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928F" w14:textId="77777777" w:rsidR="006D1D1F" w:rsidRPr="00DE6889" w:rsidRDefault="006D1D1F" w:rsidP="006D1D1F">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2CBA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74803354" r:id="rId5"/>
        </w:object>
      </w:r>
      <w:r w:rsidRPr="00DE6889">
        <w:rPr>
          <w:rFonts w:ascii="Calibri" w:eastAsia="Times New Roman" w:hAnsi="Calibri" w:cs="Calibri"/>
          <w:b/>
          <w:color w:val="000000"/>
          <w:sz w:val="40"/>
          <w:szCs w:val="40"/>
          <w:lang w:eastAsia="en-GB"/>
        </w:rPr>
        <w:t>Washington Parish Council</w:t>
      </w:r>
    </w:p>
    <w:p w14:paraId="4D9A5BE7" w14:textId="77777777" w:rsidR="006D1D1F" w:rsidRPr="00DE6889" w:rsidRDefault="006D1D1F" w:rsidP="006D1D1F">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 (Recreation, Allotment, Footpaths and</w:t>
      </w:r>
    </w:p>
    <w:p w14:paraId="35C49299" w14:textId="77777777" w:rsidR="006D1D1F" w:rsidRPr="00DE6889" w:rsidRDefault="006D1D1F" w:rsidP="006D1D1F">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Conservation) Committee</w:t>
      </w:r>
    </w:p>
    <w:p w14:paraId="5138BDB7" w14:textId="77777777" w:rsidR="006D1D1F" w:rsidRPr="00DE6889" w:rsidRDefault="006D1D1F" w:rsidP="006D1D1F">
      <w:pPr>
        <w:ind w:hanging="284"/>
        <w:jc w:val="left"/>
        <w:rPr>
          <w:rFonts w:ascii="Calibri" w:eastAsia="Times New Roman" w:hAnsi="Calibri" w:cs="Calibri"/>
          <w:lang w:eastAsia="en-GB"/>
        </w:rPr>
      </w:pPr>
      <w:r w:rsidRPr="00DE6889">
        <w:rPr>
          <w:rFonts w:ascii="Calibri" w:eastAsia="Times New Roman" w:hAnsi="Calibri" w:cs="Calibri"/>
          <w:lang w:eastAsia="en-GB"/>
        </w:rPr>
        <w:t>To all Members of the Open Spaces (Recreation, Allotment, Footpaths and Conservation) Committee:</w:t>
      </w:r>
    </w:p>
    <w:p w14:paraId="08D2EFEC" w14:textId="77777777" w:rsidR="006D1D1F" w:rsidRDefault="006D1D1F" w:rsidP="006D1D1F">
      <w:pPr>
        <w:ind w:hanging="284"/>
        <w:jc w:val="left"/>
        <w:rPr>
          <w:rFonts w:ascii="Calibri" w:eastAsia="Times New Roman" w:hAnsi="Calibri" w:cs="Calibri"/>
          <w:color w:val="000000"/>
          <w:lang w:eastAsia="en-GB"/>
        </w:rPr>
      </w:pPr>
      <w:r w:rsidRPr="00DE6889">
        <w:rPr>
          <w:rFonts w:ascii="Calibri" w:eastAsia="Times New Roman" w:hAnsi="Calibri" w:cs="Calibri"/>
          <w:lang w:eastAsia="en-GB"/>
        </w:rPr>
        <w:t>Cllr S Buddell, Cllr B Hanvey, Cllr T Keech (Chairman)</w:t>
      </w:r>
      <w:r>
        <w:rPr>
          <w:rFonts w:ascii="Calibri" w:eastAsia="Times New Roman" w:hAnsi="Calibri" w:cs="Calibri"/>
          <w:lang w:eastAsia="en-GB"/>
        </w:rPr>
        <w:t>, Cllr G Lockerbie</w:t>
      </w:r>
      <w:r w:rsidRPr="00DE6889">
        <w:rPr>
          <w:rFonts w:ascii="Calibri" w:eastAsia="Times New Roman" w:hAnsi="Calibri" w:cs="Calibri"/>
          <w:lang w:eastAsia="en-GB"/>
        </w:rPr>
        <w:t xml:space="preserve"> and Cllr J Luckin. </w:t>
      </w:r>
      <w:r w:rsidRPr="00DE6889">
        <w:rPr>
          <w:rFonts w:ascii="Calibri" w:eastAsia="Times New Roman" w:hAnsi="Calibri" w:cs="Calibri"/>
          <w:color w:val="000000"/>
          <w:lang w:eastAsia="en-GB"/>
        </w:rPr>
        <w:t xml:space="preserve">NOTICE is hereby </w:t>
      </w:r>
    </w:p>
    <w:p w14:paraId="1F4AED6E" w14:textId="77777777" w:rsidR="006D1D1F" w:rsidRPr="00DE6889" w:rsidRDefault="006D1D1F" w:rsidP="006D1D1F">
      <w:pPr>
        <w:ind w:hanging="284"/>
        <w:jc w:val="left"/>
        <w:rPr>
          <w:rFonts w:ascii="Calibri" w:eastAsia="Times New Roman" w:hAnsi="Calibri" w:cs="Calibri"/>
          <w:color w:val="000000"/>
          <w:sz w:val="24"/>
          <w:szCs w:val="24"/>
          <w:lang w:eastAsia="en-GB"/>
        </w:rPr>
      </w:pPr>
      <w:r w:rsidRPr="00DE6889">
        <w:rPr>
          <w:rFonts w:ascii="Calibri" w:eastAsia="Times New Roman" w:hAnsi="Calibri" w:cs="Calibri"/>
          <w:color w:val="000000"/>
          <w:lang w:eastAsia="en-GB"/>
        </w:rPr>
        <w:t>given, and Councillors are SUMMONED to attend a meeting of the Open Spaces Committee on:</w:t>
      </w:r>
    </w:p>
    <w:p w14:paraId="18834D62" w14:textId="77777777" w:rsidR="006D1D1F" w:rsidRPr="00DE6889" w:rsidRDefault="006D1D1F" w:rsidP="006D1D1F">
      <w:pPr>
        <w:ind w:hanging="284"/>
        <w:jc w:val="both"/>
        <w:rPr>
          <w:rFonts w:ascii="Calibri" w:eastAsia="Times New Roman" w:hAnsi="Calibri" w:cs="Calibri"/>
          <w:color w:val="000000"/>
          <w:sz w:val="24"/>
          <w:szCs w:val="24"/>
          <w:lang w:eastAsia="en-GB"/>
        </w:rPr>
      </w:pPr>
    </w:p>
    <w:p w14:paraId="003C79D4" w14:textId="77777777" w:rsidR="006D1D1F" w:rsidRPr="00DE6889" w:rsidRDefault="006D1D1F" w:rsidP="006D1D1F">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22</w:t>
      </w:r>
      <w:r w:rsidRPr="001626FD">
        <w:rPr>
          <w:rFonts w:ascii="Calibri" w:eastAsia="Times New Roman" w:hAnsi="Calibri" w:cs="Calibri"/>
          <w:b/>
          <w:color w:val="000000"/>
          <w:sz w:val="36"/>
          <w:szCs w:val="36"/>
          <w:vertAlign w:val="superscript"/>
          <w:lang w:eastAsia="en-GB"/>
        </w:rPr>
        <w:t>nd</w:t>
      </w:r>
      <w:r>
        <w:rPr>
          <w:rFonts w:ascii="Calibri" w:eastAsia="Times New Roman" w:hAnsi="Calibri" w:cs="Calibri"/>
          <w:b/>
          <w:color w:val="000000"/>
          <w:sz w:val="36"/>
          <w:szCs w:val="36"/>
          <w:lang w:eastAsia="en-GB"/>
        </w:rPr>
        <w:t xml:space="preserve"> April 2024</w:t>
      </w:r>
      <w:r w:rsidRPr="00DE6889">
        <w:rPr>
          <w:rFonts w:ascii="Calibri" w:eastAsia="Times New Roman" w:hAnsi="Calibri" w:cs="Calibri"/>
          <w:b/>
          <w:color w:val="000000"/>
          <w:sz w:val="36"/>
          <w:szCs w:val="36"/>
          <w:lang w:eastAsia="en-GB"/>
        </w:rPr>
        <w:t xml:space="preserve"> at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2B1A6999" w14:textId="77777777" w:rsidR="006D1D1F" w:rsidRPr="00DE6889" w:rsidRDefault="006D1D1F" w:rsidP="006D1D1F">
      <w:pPr>
        <w:ind w:right="-514"/>
        <w:jc w:val="both"/>
        <w:rPr>
          <w:rFonts w:ascii="Calibri" w:eastAsia="Times New Roman" w:hAnsi="Calibri" w:cs="Calibri"/>
          <w:b/>
          <w:color w:val="000000"/>
          <w:sz w:val="32"/>
          <w:szCs w:val="32"/>
          <w:lang w:eastAsia="en-GB"/>
        </w:rPr>
      </w:pPr>
    </w:p>
    <w:p w14:paraId="2F51D32C" w14:textId="77777777" w:rsidR="006D1D1F" w:rsidRPr="00DE6889" w:rsidRDefault="006D1D1F" w:rsidP="006D1D1F">
      <w:pPr>
        <w:ind w:right="-514"/>
        <w:jc w:val="both"/>
        <w:rPr>
          <w:rFonts w:ascii="Calibri" w:eastAsia="Times New Roman" w:hAnsi="Calibri" w:cs="Calibri"/>
          <w:b/>
          <w:color w:val="000000"/>
          <w:sz w:val="32"/>
          <w:szCs w:val="32"/>
          <w:lang w:eastAsia="en-GB"/>
        </w:rPr>
      </w:pPr>
    </w:p>
    <w:p w14:paraId="711F16DF" w14:textId="77777777" w:rsidR="006D1D1F" w:rsidRPr="00DE6889" w:rsidRDefault="006D1D1F" w:rsidP="006D1D1F">
      <w:pPr>
        <w:ind w:right="-514"/>
        <w:rPr>
          <w:rFonts w:ascii="Calibri" w:eastAsia="Times New Roman" w:hAnsi="Calibri" w:cs="Calibri"/>
          <w:b/>
          <w:color w:val="000000"/>
          <w:sz w:val="32"/>
          <w:szCs w:val="32"/>
          <w:lang w:eastAsia="en-GB"/>
        </w:rPr>
      </w:pPr>
      <w:r w:rsidRPr="00DE6889">
        <w:rPr>
          <w:rFonts w:ascii="Calibri" w:eastAsia="Times New Roman" w:hAnsi="Calibri" w:cs="Calibri"/>
          <w:b/>
          <w:color w:val="000000"/>
          <w:sz w:val="32"/>
          <w:szCs w:val="32"/>
          <w:lang w:eastAsia="en-GB"/>
        </w:rPr>
        <w:t>A G E N D A</w:t>
      </w:r>
    </w:p>
    <w:p w14:paraId="50BD6BB0" w14:textId="77777777" w:rsidR="006D1D1F" w:rsidRPr="00DE6889" w:rsidRDefault="006D1D1F" w:rsidP="006D1D1F">
      <w:pPr>
        <w:jc w:val="both"/>
        <w:rPr>
          <w:rFonts w:ascii="Calibri" w:eastAsia="Times New Roman" w:hAnsi="Calibri" w:cs="Calibri"/>
          <w:b/>
          <w:color w:val="000000"/>
          <w:lang w:eastAsia="en-GB"/>
        </w:rPr>
      </w:pPr>
    </w:p>
    <w:p w14:paraId="0DD91063" w14:textId="77777777" w:rsidR="006D1D1F" w:rsidRPr="00DE6889" w:rsidRDefault="006D1D1F" w:rsidP="006D1D1F">
      <w:pPr>
        <w:jc w:val="both"/>
        <w:rPr>
          <w:rFonts w:ascii="Calibri" w:eastAsia="Times New Roman" w:hAnsi="Calibri" w:cs="Calibri"/>
          <w:b/>
          <w:color w:val="000000"/>
          <w:lang w:eastAsia="en-GB"/>
        </w:rPr>
      </w:pPr>
    </w:p>
    <w:p w14:paraId="5B566A73" w14:textId="77777777" w:rsidR="006D1D1F" w:rsidRDefault="006D1D1F" w:rsidP="006D1D1F">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 xml:space="preserve">/1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To Approve apologies for absence.</w:t>
      </w:r>
    </w:p>
    <w:p w14:paraId="1D3E985E" w14:textId="77777777" w:rsidR="006D1D1F" w:rsidRDefault="006D1D1F" w:rsidP="006D1D1F">
      <w:pPr>
        <w:jc w:val="both"/>
        <w:rPr>
          <w:rFonts w:ascii="Calibri" w:eastAsia="Times New Roman" w:hAnsi="Calibri" w:cs="Calibri"/>
          <w:b/>
          <w:color w:val="000000"/>
          <w:lang w:eastAsia="en-GB"/>
        </w:rPr>
      </w:pPr>
    </w:p>
    <w:p w14:paraId="056818C8" w14:textId="77777777" w:rsidR="006D1D1F" w:rsidRPr="00DE6889" w:rsidRDefault="006D1D1F" w:rsidP="006D1D1F">
      <w:pPr>
        <w:ind w:left="1440" w:hanging="1440"/>
        <w:jc w:val="both"/>
        <w:rPr>
          <w:rFonts w:ascii="Calibri" w:eastAsia="Times New Roman" w:hAnsi="Calibri" w:cs="Calibri"/>
          <w:b/>
          <w:bCs/>
          <w:shd w:val="clear" w:color="auto" w:fill="FFFFFF"/>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ab/>
        <w:t xml:space="preserve">To Receive </w:t>
      </w:r>
      <w:r w:rsidRPr="00DE6889">
        <w:rPr>
          <w:rFonts w:ascii="Calibri" w:eastAsia="Times New Roman" w:hAnsi="Calibri" w:cs="Calibri"/>
          <w:b/>
          <w:bCs/>
          <w:shd w:val="clear" w:color="auto" w:fill="FFFFFF"/>
          <w:lang w:eastAsia="en-GB"/>
        </w:rPr>
        <w:t>Declarations of Interest and Consider Dispensations</w:t>
      </w:r>
    </w:p>
    <w:p w14:paraId="058B60D7" w14:textId="77777777" w:rsidR="006D1D1F" w:rsidRPr="00DE6889" w:rsidRDefault="006D1D1F" w:rsidP="006D1D1F">
      <w:pPr>
        <w:ind w:left="1440" w:hanging="1440"/>
        <w:jc w:val="both"/>
        <w:rPr>
          <w:rFonts w:ascii="Calibri" w:eastAsia="Times New Roman" w:hAnsi="Calibri" w:cs="Calibri"/>
          <w:shd w:val="clear" w:color="auto" w:fill="FFFFFF"/>
          <w:lang w:eastAsia="en-GB"/>
        </w:rPr>
      </w:pPr>
    </w:p>
    <w:p w14:paraId="4F0EC3B7" w14:textId="77777777" w:rsidR="006D1D1F" w:rsidRPr="00DE6889" w:rsidRDefault="006D1D1F" w:rsidP="006D1D1F">
      <w:pPr>
        <w:ind w:left="1440" w:hanging="1440"/>
        <w:jc w:val="both"/>
        <w:rPr>
          <w:rFonts w:ascii="Calibri" w:eastAsia="Times New Roman" w:hAnsi="Calibri" w:cs="Calibri"/>
          <w:b/>
          <w:bCs/>
          <w:shd w:val="clear" w:color="auto" w:fill="FFFFFF"/>
          <w:lang w:eastAsia="en-GB"/>
        </w:rPr>
      </w:pPr>
      <w:r w:rsidRPr="00DE6889">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2</w:t>
      </w:r>
      <w:r w:rsidRPr="00DE6889">
        <w:rPr>
          <w:rFonts w:ascii="Calibri" w:eastAsia="Times New Roman" w:hAnsi="Calibri" w:cs="Calibri"/>
          <w:b/>
          <w:bCs/>
          <w:shd w:val="clear" w:color="auto" w:fill="FFFFFF"/>
          <w:lang w:eastAsia="en-GB"/>
        </w:rPr>
        <w:t>/2</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3</w:t>
      </w:r>
      <w:r w:rsidRPr="00DE6889">
        <w:rPr>
          <w:rFonts w:ascii="Calibri" w:eastAsia="Times New Roman" w:hAnsi="Calibri" w:cs="Calibri"/>
          <w:b/>
          <w:bCs/>
          <w:shd w:val="clear" w:color="auto" w:fill="FFFFFF"/>
          <w:lang w:eastAsia="en-GB"/>
        </w:rPr>
        <w:tab/>
        <w:t xml:space="preserve">To Approve the Minutes of the last meeting on </w:t>
      </w:r>
      <w:r>
        <w:rPr>
          <w:rFonts w:ascii="Calibri" w:eastAsia="Times New Roman" w:hAnsi="Calibri" w:cs="Calibri"/>
          <w:b/>
          <w:bCs/>
          <w:shd w:val="clear" w:color="auto" w:fill="FFFFFF"/>
          <w:lang w:eastAsia="en-GB"/>
        </w:rPr>
        <w:t>19</w:t>
      </w:r>
      <w:r w:rsidRPr="001626FD">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February 2024</w:t>
      </w:r>
    </w:p>
    <w:p w14:paraId="04771262" w14:textId="77777777" w:rsidR="006D1D1F" w:rsidRPr="00DE6889" w:rsidRDefault="006D1D1F" w:rsidP="006D1D1F">
      <w:pPr>
        <w:ind w:left="1440" w:hanging="1440"/>
        <w:jc w:val="both"/>
        <w:rPr>
          <w:rFonts w:ascii="Calibri" w:eastAsia="Times New Roman" w:hAnsi="Calibri" w:cs="Calibri"/>
          <w:shd w:val="clear" w:color="auto" w:fill="FFFFFF"/>
          <w:lang w:eastAsia="en-GB"/>
        </w:rPr>
      </w:pPr>
    </w:p>
    <w:p w14:paraId="6708F757" w14:textId="77777777" w:rsidR="006D1D1F" w:rsidRPr="00DE6889" w:rsidRDefault="006D1D1F" w:rsidP="006D1D1F">
      <w:pPr>
        <w:ind w:left="1440" w:hanging="1440"/>
        <w:jc w:val="both"/>
        <w:rPr>
          <w:rFonts w:ascii="Calibri" w:eastAsia="Times New Roman" w:hAnsi="Calibri" w:cs="Calibri"/>
          <w:color w:val="000000"/>
          <w:lang w:eastAsia="en-GB"/>
        </w:rPr>
      </w:pPr>
      <w:r w:rsidRPr="00DE6889">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2</w:t>
      </w:r>
      <w:r w:rsidRPr="00DE6889">
        <w:rPr>
          <w:rFonts w:ascii="Calibri" w:eastAsia="Times New Roman" w:hAnsi="Calibri" w:cs="Calibri"/>
          <w:b/>
          <w:bCs/>
          <w:shd w:val="clear" w:color="auto" w:fill="FFFFFF"/>
          <w:lang w:eastAsia="en-GB"/>
        </w:rPr>
        <w:t>/2</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ab/>
      </w:r>
      <w:r w:rsidRPr="00DE6889">
        <w:rPr>
          <w:rFonts w:ascii="Calibri" w:eastAsia="Times New Roman" w:hAnsi="Calibri" w:cs="Calibri"/>
          <w:b/>
          <w:color w:val="000000"/>
          <w:lang w:eastAsia="en-GB"/>
        </w:rPr>
        <w:t>Public Speaking</w:t>
      </w:r>
    </w:p>
    <w:p w14:paraId="5E05B838" w14:textId="77777777" w:rsidR="006D1D1F" w:rsidRPr="00DE6889" w:rsidRDefault="006D1D1F" w:rsidP="006D1D1F">
      <w:pPr>
        <w:ind w:left="1440" w:hanging="1440"/>
        <w:jc w:val="both"/>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To Receive questions &amp; comments from members of the public </w:t>
      </w:r>
      <w:r>
        <w:rPr>
          <w:rFonts w:ascii="Calibri" w:eastAsia="Times New Roman" w:hAnsi="Calibri" w:cs="Calibri"/>
          <w:color w:val="000000"/>
          <w:lang w:eastAsia="en-GB"/>
        </w:rPr>
        <w:t>on items on this agenda</w:t>
      </w:r>
    </w:p>
    <w:p w14:paraId="1C79209A" w14:textId="77777777" w:rsidR="006D1D1F" w:rsidRPr="00DE6889" w:rsidRDefault="006D1D1F" w:rsidP="006D1D1F">
      <w:pPr>
        <w:ind w:left="1440" w:hanging="1440"/>
        <w:jc w:val="both"/>
        <w:rPr>
          <w:rFonts w:ascii="Calibri" w:eastAsia="Times New Roman" w:hAnsi="Calibri" w:cs="Calibri"/>
          <w:b/>
          <w:color w:val="000000"/>
          <w:lang w:eastAsia="en-GB"/>
        </w:rPr>
      </w:pPr>
    </w:p>
    <w:p w14:paraId="6DE468C4" w14:textId="77777777" w:rsidR="006D1D1F" w:rsidRPr="00DE6889" w:rsidRDefault="006D1D1F" w:rsidP="006D1D1F">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5</w:t>
      </w:r>
      <w:r w:rsidRPr="00DE6889">
        <w:rPr>
          <w:rFonts w:ascii="Calibri" w:eastAsia="Times New Roman" w:hAnsi="Calibri" w:cs="Calibri"/>
          <w:b/>
          <w:color w:val="000000"/>
          <w:lang w:eastAsia="en-GB"/>
        </w:rPr>
        <w:tab/>
      </w:r>
      <w:r>
        <w:rPr>
          <w:rFonts w:ascii="Calibri" w:eastAsia="Times New Roman" w:hAnsi="Calibri" w:cs="Calibri"/>
          <w:b/>
          <w:color w:val="000000"/>
          <w:lang w:eastAsia="en-GB"/>
        </w:rPr>
        <w:t xml:space="preserve">To Report Actions and </w:t>
      </w:r>
      <w:r w:rsidRPr="00DE6889">
        <w:rPr>
          <w:rFonts w:ascii="Calibri" w:eastAsia="Times New Roman" w:hAnsi="Calibri" w:cs="Calibri"/>
          <w:b/>
          <w:color w:val="000000"/>
          <w:lang w:eastAsia="en-GB"/>
        </w:rPr>
        <w:t>Matters Arising from the last meeting</w:t>
      </w:r>
    </w:p>
    <w:p w14:paraId="6E942993" w14:textId="77777777" w:rsidR="006D1D1F" w:rsidRPr="00DE6889" w:rsidRDefault="006D1D1F" w:rsidP="006D1D1F">
      <w:pPr>
        <w:jc w:val="both"/>
        <w:rPr>
          <w:rFonts w:ascii="Calibri" w:eastAsia="Times New Roman" w:hAnsi="Calibri" w:cs="Calibri"/>
          <w:b/>
          <w:color w:val="000000"/>
          <w:lang w:eastAsia="en-GB"/>
        </w:rPr>
      </w:pPr>
    </w:p>
    <w:p w14:paraId="450BEEB4" w14:textId="77777777" w:rsidR="006D1D1F" w:rsidRDefault="006D1D1F" w:rsidP="006D1D1F">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Allotment: To </w:t>
      </w:r>
      <w:r>
        <w:rPr>
          <w:rFonts w:ascii="Calibri" w:eastAsia="Times New Roman" w:hAnsi="Calibri" w:cs="Calibri"/>
          <w:b/>
          <w:color w:val="000000"/>
          <w:lang w:eastAsia="en-GB"/>
        </w:rPr>
        <w:t>Report on allotment inspection by the Stewards and Consider any</w:t>
      </w:r>
    </w:p>
    <w:p w14:paraId="75D1446E" w14:textId="77777777" w:rsidR="006D1D1F"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recommended action. </w:t>
      </w:r>
    </w:p>
    <w:p w14:paraId="783B3661" w14:textId="77777777" w:rsidR="006D1D1F" w:rsidRDefault="006D1D1F" w:rsidP="006D1D1F">
      <w:pPr>
        <w:ind w:left="1440" w:hanging="1440"/>
        <w:jc w:val="both"/>
        <w:rPr>
          <w:rFonts w:ascii="Calibri" w:eastAsia="Times New Roman" w:hAnsi="Calibri" w:cs="Calibri"/>
          <w:bCs/>
          <w:color w:val="000000"/>
          <w:lang w:eastAsia="en-GB"/>
        </w:rPr>
      </w:pPr>
    </w:p>
    <w:p w14:paraId="12A22259" w14:textId="77777777" w:rsidR="006D1D1F"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0/2/24/7            Allotment: To Report Council’s approval of new tenancy for Plot 4 </w:t>
      </w:r>
    </w:p>
    <w:p w14:paraId="710C7497" w14:textId="77777777" w:rsidR="006D1D1F" w:rsidRDefault="006D1D1F" w:rsidP="006D1D1F">
      <w:pPr>
        <w:jc w:val="both"/>
        <w:rPr>
          <w:rFonts w:ascii="Calibri" w:eastAsia="Times New Roman" w:hAnsi="Calibri" w:cs="Calibri"/>
          <w:b/>
          <w:color w:val="000000"/>
          <w:lang w:eastAsia="en-GB"/>
        </w:rPr>
      </w:pPr>
    </w:p>
    <w:p w14:paraId="05E1B0E8" w14:textId="77777777" w:rsidR="006D1D1F"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0/2/24/8            Allotment: To Ratify approval of new tenancy for Plot 6</w:t>
      </w:r>
    </w:p>
    <w:p w14:paraId="3E4C650F" w14:textId="77777777" w:rsidR="006D1D1F" w:rsidRDefault="006D1D1F" w:rsidP="006D1D1F">
      <w:pPr>
        <w:jc w:val="both"/>
        <w:rPr>
          <w:rFonts w:ascii="Calibri" w:eastAsia="Times New Roman" w:hAnsi="Calibri" w:cs="Calibri"/>
          <w:b/>
          <w:color w:val="000000"/>
          <w:lang w:eastAsia="en-GB"/>
        </w:rPr>
      </w:pPr>
    </w:p>
    <w:p w14:paraId="13CDD3CF" w14:textId="77777777" w:rsidR="006D1D1F"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O/2/24/9           Allotment: To Ratify approval of a new tenancy for Plot 7A</w:t>
      </w:r>
    </w:p>
    <w:p w14:paraId="5A435A21" w14:textId="77777777" w:rsidR="006D1D1F"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64E58B16" w14:textId="77777777" w:rsidR="006D1D1F" w:rsidRDefault="006D1D1F" w:rsidP="006D1D1F">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10</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First Extension Graveyard: To Re</w:t>
      </w:r>
      <w:r>
        <w:rPr>
          <w:rFonts w:ascii="Calibri" w:eastAsia="Times New Roman" w:hAnsi="Calibri" w:cs="Calibri"/>
          <w:b/>
          <w:color w:val="000000"/>
          <w:lang w:eastAsia="en-GB"/>
        </w:rPr>
        <w:t>port on inspection and Con</w:t>
      </w:r>
      <w:r w:rsidRPr="00DE6889">
        <w:rPr>
          <w:rFonts w:ascii="Calibri" w:eastAsia="Times New Roman" w:hAnsi="Calibri" w:cs="Calibri"/>
          <w:b/>
          <w:color w:val="000000"/>
          <w:lang w:eastAsia="en-GB"/>
        </w:rPr>
        <w:t>sider any recommended actions.</w:t>
      </w:r>
    </w:p>
    <w:p w14:paraId="5515C8CC" w14:textId="77777777" w:rsidR="006D1D1F" w:rsidRPr="00DE6889" w:rsidRDefault="006D1D1F" w:rsidP="006D1D1F">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3FC512FA" w14:textId="77777777" w:rsidR="006D1D1F" w:rsidRDefault="006D1D1F" w:rsidP="006D1D1F">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O/2/24/11         </w:t>
      </w:r>
      <w:r w:rsidRPr="00DE6889">
        <w:rPr>
          <w:rFonts w:ascii="Calibri" w:eastAsia="Times New Roman" w:hAnsi="Calibri" w:cs="Calibri"/>
          <w:b/>
          <w:color w:val="000000"/>
          <w:lang w:eastAsia="en-GB"/>
        </w:rPr>
        <w:t>Washington Recreation Ground</w:t>
      </w:r>
      <w:r>
        <w:rPr>
          <w:rFonts w:ascii="Calibri" w:eastAsia="Times New Roman" w:hAnsi="Calibri" w:cs="Calibri"/>
          <w:b/>
          <w:color w:val="000000"/>
          <w:lang w:eastAsia="en-GB"/>
        </w:rPr>
        <w:t xml:space="preserve"> Charity</w:t>
      </w:r>
      <w:r w:rsidRPr="00DE6889">
        <w:rPr>
          <w:rFonts w:ascii="Calibri" w:eastAsia="Times New Roman" w:hAnsi="Calibri" w:cs="Calibri"/>
          <w:b/>
          <w:color w:val="000000"/>
          <w:lang w:eastAsia="en-GB"/>
        </w:rPr>
        <w:t>: To</w:t>
      </w:r>
      <w:r>
        <w:rPr>
          <w:rFonts w:ascii="Calibri" w:eastAsia="Times New Roman" w:hAnsi="Calibri" w:cs="Calibri"/>
          <w:b/>
          <w:color w:val="000000"/>
          <w:lang w:eastAsia="en-GB"/>
        </w:rPr>
        <w:t xml:space="preserve"> Report on the quarterly Play Area </w:t>
      </w:r>
    </w:p>
    <w:p w14:paraId="0675C4A2" w14:textId="77777777" w:rsidR="006D1D1F" w:rsidRDefault="006D1D1F" w:rsidP="006D1D1F">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 xml:space="preserve">                            inspection and Consider any recommended actions. </w:t>
      </w:r>
    </w:p>
    <w:p w14:paraId="6F053D16" w14:textId="77777777" w:rsidR="006D1D1F" w:rsidRDefault="006D1D1F" w:rsidP="006D1D1F">
      <w:pPr>
        <w:ind w:left="1440" w:hanging="1440"/>
        <w:jc w:val="both"/>
        <w:rPr>
          <w:rFonts w:ascii="Calibri" w:eastAsia="Times New Roman" w:hAnsi="Calibri" w:cs="Calibri"/>
          <w:b/>
          <w:color w:val="000000"/>
          <w:lang w:eastAsia="en-GB"/>
        </w:rPr>
      </w:pPr>
    </w:p>
    <w:p w14:paraId="370564B6" w14:textId="77777777" w:rsidR="006D1D1F" w:rsidRDefault="006D1D1F" w:rsidP="006D1D1F">
      <w:pPr>
        <w:ind w:left="1440" w:hanging="1440"/>
        <w:jc w:val="both"/>
        <w:rPr>
          <w:rFonts w:ascii="Calibri" w:eastAsia="Times New Roman" w:hAnsi="Calibri" w:cs="Calibri"/>
          <w:b/>
          <w:color w:val="000000"/>
          <w:lang w:eastAsia="en-GB"/>
        </w:rPr>
      </w:pPr>
      <w:bookmarkStart w:id="0" w:name="_Hlk164187346"/>
      <w:r>
        <w:rPr>
          <w:rFonts w:ascii="Calibri" w:eastAsia="Times New Roman" w:hAnsi="Calibri" w:cs="Calibri"/>
          <w:b/>
          <w:color w:val="000000"/>
          <w:lang w:eastAsia="en-GB"/>
        </w:rPr>
        <w:t>O/2/24/12     Washington Recreation Ground Charity: To Agree reduction of branches to tree overlooking the Village Hall Dore Room</w:t>
      </w:r>
    </w:p>
    <w:bookmarkEnd w:id="0"/>
    <w:p w14:paraId="64F56D5C" w14:textId="77777777" w:rsidR="006D1D1F" w:rsidRDefault="006D1D1F" w:rsidP="006D1D1F">
      <w:pPr>
        <w:ind w:left="1440" w:hanging="1440"/>
        <w:jc w:val="both"/>
        <w:rPr>
          <w:rFonts w:ascii="Calibri" w:eastAsia="Times New Roman" w:hAnsi="Calibri" w:cs="Calibri"/>
          <w:b/>
          <w:color w:val="000000"/>
          <w:lang w:eastAsia="en-GB"/>
        </w:rPr>
      </w:pPr>
    </w:p>
    <w:p w14:paraId="36715B0F" w14:textId="77777777" w:rsidR="006D1D1F" w:rsidRDefault="006D1D1F" w:rsidP="006D1D1F">
      <w:pPr>
        <w:ind w:left="1440" w:hanging="1440"/>
        <w:jc w:val="left"/>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13</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Washington Recreation Ground</w:t>
      </w:r>
      <w:r>
        <w:rPr>
          <w:rFonts w:ascii="Calibri" w:eastAsia="Times New Roman" w:hAnsi="Calibri" w:cs="Calibri"/>
          <w:b/>
          <w:color w:val="000000"/>
          <w:lang w:eastAsia="en-GB"/>
        </w:rPr>
        <w:t xml:space="preserve"> Charity</w:t>
      </w:r>
      <w:r w:rsidRPr="00DE6889">
        <w:rPr>
          <w:rFonts w:ascii="Calibri" w:eastAsia="Times New Roman" w:hAnsi="Calibri" w:cs="Calibri"/>
          <w:b/>
          <w:color w:val="000000"/>
          <w:lang w:eastAsia="en-GB"/>
        </w:rPr>
        <w:t>:</w:t>
      </w:r>
      <w:r w:rsidRPr="00DE6889">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 xml:space="preserve">To Report the </w:t>
      </w:r>
      <w:r>
        <w:rPr>
          <w:rFonts w:ascii="Calibri" w:eastAsia="Times New Roman" w:hAnsi="Calibri" w:cs="Calibri"/>
          <w:b/>
          <w:color w:val="000000"/>
          <w:lang w:eastAsia="en-GB"/>
        </w:rPr>
        <w:t xml:space="preserve">last </w:t>
      </w:r>
      <w:r w:rsidRPr="00DE6889">
        <w:rPr>
          <w:rFonts w:ascii="Calibri" w:eastAsia="Times New Roman" w:hAnsi="Calibri" w:cs="Calibri"/>
          <w:b/>
          <w:color w:val="000000"/>
          <w:lang w:eastAsia="en-GB"/>
        </w:rPr>
        <w:t>MUGA lights electricity reading</w:t>
      </w:r>
      <w:r>
        <w:rPr>
          <w:rFonts w:ascii="Calibri" w:eastAsia="Times New Roman" w:hAnsi="Calibri" w:cs="Calibri"/>
          <w:b/>
          <w:color w:val="000000"/>
          <w:lang w:eastAsia="en-GB"/>
        </w:rPr>
        <w:t xml:space="preserve">s      </w:t>
      </w:r>
    </w:p>
    <w:p w14:paraId="35BF12DC" w14:textId="77777777" w:rsidR="006D1D1F" w:rsidRDefault="006D1D1F" w:rsidP="006D1D1F">
      <w:pPr>
        <w:ind w:left="1440" w:hanging="1440"/>
        <w:jc w:val="left"/>
        <w:rPr>
          <w:rFonts w:ascii="Calibri" w:eastAsia="Times New Roman" w:hAnsi="Calibri" w:cs="Calibri"/>
          <w:b/>
          <w:color w:val="000000"/>
          <w:lang w:eastAsia="en-GB"/>
        </w:rPr>
      </w:pPr>
    </w:p>
    <w:p w14:paraId="7E43558A" w14:textId="77777777" w:rsidR="006D1D1F" w:rsidRPr="001626FD" w:rsidRDefault="006D1D1F" w:rsidP="006D1D1F">
      <w:pPr>
        <w:ind w:left="1440" w:hanging="1440"/>
        <w:jc w:val="left"/>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/23/</w:t>
      </w:r>
      <w:r>
        <w:rPr>
          <w:rFonts w:ascii="Calibri" w:eastAsia="Times New Roman" w:hAnsi="Calibri" w:cs="Calibri"/>
          <w:b/>
          <w:color w:val="000000"/>
          <w:lang w:eastAsia="en-GB"/>
        </w:rPr>
        <w:t>14</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sidRPr="00DE6889">
        <w:rPr>
          <w:rFonts w:ascii="Calibri" w:hAnsi="Calibri" w:cs="Calibri"/>
          <w:b/>
          <w:color w:val="000000"/>
        </w:rPr>
        <w:t>Any other urgent Open Space, Recreation &amp; Allotment and Footpaths and</w:t>
      </w:r>
      <w:r>
        <w:rPr>
          <w:rFonts w:ascii="Calibri" w:hAnsi="Calibri" w:cs="Calibri"/>
          <w:b/>
          <w:color w:val="000000"/>
        </w:rPr>
        <w:t xml:space="preserve"> </w:t>
      </w:r>
    </w:p>
    <w:p w14:paraId="7835843E" w14:textId="77777777" w:rsidR="006D1D1F" w:rsidRPr="00CC0172" w:rsidRDefault="006D1D1F" w:rsidP="006D1D1F">
      <w:pPr>
        <w:autoSpaceDE w:val="0"/>
        <w:autoSpaceDN w:val="0"/>
        <w:adjustRightInd w:val="0"/>
        <w:spacing w:line="256" w:lineRule="auto"/>
        <w:ind w:left="-42"/>
        <w:contextualSpacing/>
        <w:jc w:val="left"/>
        <w:rPr>
          <w:rFonts w:ascii="Calibri" w:hAnsi="Calibri" w:cs="Calibri"/>
          <w:b/>
          <w:color w:val="000000"/>
        </w:rPr>
      </w:pP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Conservation</w:t>
      </w:r>
      <w:r w:rsidRPr="00DE6889">
        <w:rPr>
          <w:rFonts w:ascii="Calibri" w:hAnsi="Calibri" w:cs="Calibri"/>
          <w:b/>
          <w:color w:val="000000"/>
        </w:rPr>
        <w:t xml:space="preserve"> issues that may arise</w:t>
      </w:r>
      <w:r w:rsidRPr="00DE6889">
        <w:rPr>
          <w:rFonts w:ascii="Calibri" w:eastAsia="Times New Roman" w:hAnsi="Calibri" w:cs="Calibri"/>
          <w:b/>
          <w:color w:val="000000"/>
          <w:lang w:eastAsia="en-GB"/>
        </w:rPr>
        <w:t xml:space="preserve"> </w:t>
      </w:r>
      <w:r w:rsidRPr="00DE6889">
        <w:rPr>
          <w:rFonts w:ascii="Calibri" w:hAnsi="Calibri" w:cs="Calibri"/>
          <w:b/>
        </w:rPr>
        <w:t>OR items for the next Agenda</w:t>
      </w:r>
      <w:r w:rsidRPr="00DE6889">
        <w:rPr>
          <w:rFonts w:ascii="Calibri" w:hAnsi="Calibri" w:cs="Calibri"/>
          <w:b/>
          <w:sz w:val="24"/>
          <w:szCs w:val="24"/>
        </w:rPr>
        <w:t>.</w:t>
      </w:r>
      <w:r w:rsidRPr="00DE6889">
        <w:rPr>
          <w:rFonts w:ascii="Calibri" w:eastAsia="Times New Roman" w:hAnsi="Calibri" w:cs="Calibri"/>
          <w:b/>
          <w:color w:val="000000"/>
          <w:sz w:val="24"/>
          <w:szCs w:val="24"/>
          <w:lang w:eastAsia="en-GB"/>
        </w:rPr>
        <w:t xml:space="preserve"> </w:t>
      </w:r>
    </w:p>
    <w:p w14:paraId="381F3B21" w14:textId="77777777" w:rsidR="006D1D1F" w:rsidRPr="00DE6889" w:rsidRDefault="006D1D1F" w:rsidP="006D1D1F">
      <w:pPr>
        <w:ind w:left="-142"/>
        <w:jc w:val="left"/>
        <w:rPr>
          <w:rFonts w:ascii="Calibri" w:eastAsia="Times New Roman" w:hAnsi="Calibri" w:cs="Calibri"/>
          <w:b/>
          <w:color w:val="000000"/>
          <w:sz w:val="24"/>
          <w:szCs w:val="24"/>
          <w:lang w:eastAsia="en-GB"/>
        </w:rPr>
      </w:pPr>
    </w:p>
    <w:p w14:paraId="212C3D87" w14:textId="77777777" w:rsidR="006D1D1F" w:rsidRPr="00814152" w:rsidRDefault="006D1D1F" w:rsidP="006D1D1F">
      <w:pPr>
        <w:ind w:left="-142"/>
        <w:jc w:val="left"/>
        <w:rPr>
          <w:rFonts w:ascii="Calibri" w:eastAsia="Times New Roman" w:hAnsi="Calibri" w:cs="Calibri"/>
          <w:bCs/>
          <w:color w:val="000000"/>
          <w:lang w:eastAsia="en-GB"/>
        </w:rPr>
      </w:pPr>
      <w:r w:rsidRPr="00DE6889">
        <w:rPr>
          <w:rFonts w:ascii="Calibri" w:eastAsia="Times New Roman" w:hAnsi="Calibri" w:cs="Calibri"/>
          <w:b/>
          <w:color w:val="000000"/>
          <w:lang w:eastAsia="en-GB"/>
        </w:rPr>
        <w:t xml:space="preserve">   O</w:t>
      </w:r>
      <w:r>
        <w:rPr>
          <w:rFonts w:ascii="Calibri" w:eastAsia="Times New Roman" w:hAnsi="Calibri" w:cs="Calibri"/>
          <w:b/>
          <w:color w:val="000000"/>
          <w:lang w:eastAsia="en-GB"/>
        </w:rPr>
        <w:t>/2/24/15</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Date and Time of next </w:t>
      </w:r>
      <w:r>
        <w:rPr>
          <w:rFonts w:ascii="Calibri" w:eastAsia="Times New Roman" w:hAnsi="Calibri" w:cs="Calibri"/>
          <w:b/>
          <w:color w:val="000000"/>
          <w:lang w:eastAsia="en-GB"/>
        </w:rPr>
        <w:t>OSRA Meeting</w:t>
      </w:r>
      <w:r w:rsidRPr="0034607E">
        <w:rPr>
          <w:rFonts w:ascii="Calibri" w:eastAsia="Times New Roman" w:hAnsi="Calibri" w:cs="Calibri"/>
          <w:bCs/>
          <w:color w:val="000000"/>
          <w:lang w:eastAsia="en-GB"/>
        </w:rPr>
        <w:t xml:space="preserve">: </w:t>
      </w:r>
      <w:bookmarkStart w:id="1" w:name="_Hlk69824740"/>
      <w:bookmarkStart w:id="2" w:name="_Hlk66109060"/>
      <w:bookmarkStart w:id="3" w:name="_Hlk24474615"/>
      <w:r w:rsidRPr="00D07FBB">
        <w:rPr>
          <w:rFonts w:ascii="Calibri" w:eastAsia="Times New Roman" w:hAnsi="Calibri" w:cs="Calibri"/>
          <w:bCs/>
          <w:color w:val="000000"/>
          <w:lang w:eastAsia="en-GB"/>
        </w:rPr>
        <w:t>Monday 1</w:t>
      </w:r>
      <w:r>
        <w:rPr>
          <w:rFonts w:ascii="Calibri" w:eastAsia="Times New Roman" w:hAnsi="Calibri" w:cs="Calibri"/>
          <w:bCs/>
          <w:color w:val="000000"/>
          <w:lang w:eastAsia="en-GB"/>
        </w:rPr>
        <w:t>7</w:t>
      </w:r>
      <w:r w:rsidRPr="00D07FBB">
        <w:rPr>
          <w:rFonts w:ascii="Calibri" w:eastAsia="Times New Roman" w:hAnsi="Calibri" w:cs="Calibri"/>
          <w:bCs/>
          <w:color w:val="000000"/>
          <w:vertAlign w:val="superscript"/>
          <w:lang w:eastAsia="en-GB"/>
        </w:rPr>
        <w:t>th</w:t>
      </w:r>
      <w:r w:rsidRPr="00D07FBB">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June </w:t>
      </w:r>
      <w:r w:rsidRPr="00D07FBB">
        <w:rPr>
          <w:rFonts w:ascii="Calibri" w:eastAsia="Times New Roman" w:hAnsi="Calibri" w:cs="Calibri"/>
          <w:bCs/>
          <w:color w:val="000000"/>
          <w:lang w:eastAsia="en-GB"/>
        </w:rPr>
        <w:t>2024, 7:</w:t>
      </w:r>
      <w:r>
        <w:rPr>
          <w:rFonts w:ascii="Calibri" w:eastAsia="Times New Roman" w:hAnsi="Calibri" w:cs="Calibri"/>
          <w:bCs/>
          <w:color w:val="000000"/>
          <w:lang w:eastAsia="en-GB"/>
        </w:rPr>
        <w:t>45</w:t>
      </w:r>
      <w:r w:rsidRPr="00D07FBB">
        <w:rPr>
          <w:rFonts w:ascii="Calibri" w:eastAsia="Times New Roman" w:hAnsi="Calibri" w:cs="Calibri"/>
          <w:bCs/>
          <w:color w:val="000000"/>
          <w:lang w:eastAsia="en-GB"/>
        </w:rPr>
        <w:t>pm</w:t>
      </w:r>
    </w:p>
    <w:p w14:paraId="39412408" w14:textId="77777777" w:rsidR="006D1D1F" w:rsidRPr="00DE6889" w:rsidRDefault="006D1D1F" w:rsidP="006D1D1F">
      <w:pPr>
        <w:jc w:val="both"/>
        <w:rPr>
          <w:rFonts w:ascii="Calibri" w:eastAsia="Times New Roman" w:hAnsi="Calibri" w:cs="Calibri"/>
          <w:color w:val="000000"/>
          <w:lang w:eastAsia="en-GB"/>
        </w:rPr>
      </w:pPr>
      <w:r w:rsidRPr="00DE6889">
        <w:rPr>
          <w:rFonts w:ascii="Calibri" w:eastAsia="Times New Roman" w:hAnsi="Calibri" w:cs="Calibri"/>
          <w:b/>
          <w:color w:val="000000"/>
          <w:lang w:eastAsia="en-GB"/>
        </w:rPr>
        <w:t xml:space="preserve">                            </w:t>
      </w:r>
      <w:r w:rsidRPr="00DE6889">
        <w:rPr>
          <w:rFonts w:ascii="Calibri" w:eastAsia="Times New Roman" w:hAnsi="Calibri" w:cs="Calibri"/>
          <w:b/>
          <w:bCs/>
          <w:color w:val="000000"/>
          <w:lang w:eastAsia="en-GB"/>
        </w:rPr>
        <w:t xml:space="preserve"> </w:t>
      </w:r>
      <w:r w:rsidRPr="00DE6889">
        <w:rPr>
          <w:rFonts w:ascii="Calibri" w:eastAsia="Times New Roman" w:hAnsi="Calibri" w:cs="Calibri"/>
          <w:bCs/>
          <w:color w:val="000000"/>
          <w:lang w:eastAsia="en-GB"/>
        </w:rPr>
        <w:t xml:space="preserve">                              </w:t>
      </w:r>
    </w:p>
    <w:bookmarkEnd w:id="1"/>
    <w:p w14:paraId="13102565" w14:textId="77777777" w:rsidR="006D1D1F" w:rsidRPr="00DE6889" w:rsidRDefault="006D1D1F" w:rsidP="006D1D1F">
      <w:pPr>
        <w:jc w:val="left"/>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w:t>
      </w:r>
      <w:r w:rsidRPr="00DE6889">
        <w:rPr>
          <w:rFonts w:ascii="Calibri" w:hAnsi="Calibri" w:cs="Calibri"/>
          <w:noProof/>
          <w:lang w:eastAsia="en-GB"/>
        </w:rPr>
        <w:drawing>
          <wp:inline distT="0" distB="0" distL="0" distR="0" wp14:anchorId="0F4A86AE" wp14:editId="391D6EEB">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2"/>
    <w:p w14:paraId="6D77490A" w14:textId="77777777" w:rsidR="006D1D1F" w:rsidRPr="00DE6889" w:rsidRDefault="006D1D1F" w:rsidP="006D1D1F">
      <w:pPr>
        <w:keepNext/>
        <w:ind w:left="-42"/>
        <w:contextualSpacing/>
        <w:jc w:val="left"/>
        <w:outlineLvl w:val="0"/>
        <w:rPr>
          <w:rFonts w:ascii="Calibri" w:eastAsia="Times New Roman" w:hAnsi="Calibri" w:cs="Calibri"/>
          <w:lang w:eastAsia="en-GB"/>
        </w:rPr>
      </w:pPr>
      <w:r w:rsidRPr="00DE6889">
        <w:rPr>
          <w:rFonts w:ascii="Calibri" w:eastAsia="Times New Roman" w:hAnsi="Calibri" w:cs="Calibri"/>
          <w:color w:val="000000"/>
          <w:lang w:eastAsia="en-GB"/>
        </w:rPr>
        <w:t xml:space="preserve">  </w:t>
      </w:r>
      <w:bookmarkEnd w:id="3"/>
      <w:r w:rsidRPr="00DE6889">
        <w:rPr>
          <w:rFonts w:ascii="Calibri" w:eastAsia="Times New Roman" w:hAnsi="Calibri" w:cs="Calibri"/>
          <w:lang w:eastAsia="en-GB"/>
        </w:rPr>
        <w:t xml:space="preserve">                            Z Savill</w:t>
      </w:r>
    </w:p>
    <w:p w14:paraId="1439EB10" w14:textId="77777777" w:rsidR="006D1D1F" w:rsidRPr="00DE6889" w:rsidRDefault="006D1D1F" w:rsidP="006D1D1F">
      <w:pPr>
        <w:jc w:val="left"/>
        <w:rPr>
          <w:rFonts w:ascii="Calibri" w:eastAsia="Times New Roman" w:hAnsi="Calibri" w:cs="Calibri"/>
          <w:lang w:eastAsia="en-GB"/>
        </w:rPr>
      </w:pPr>
      <w:r w:rsidRPr="00DE6889">
        <w:rPr>
          <w:rFonts w:ascii="Calibri" w:eastAsia="Times New Roman" w:hAnsi="Calibri" w:cs="Calibri"/>
          <w:lang w:eastAsia="en-GB"/>
        </w:rPr>
        <w:t xml:space="preserve">                             Clerk to Washington Parish Council</w:t>
      </w:r>
    </w:p>
    <w:p w14:paraId="0CFB83FB" w14:textId="77777777" w:rsidR="006D1D1F" w:rsidRPr="00DE6889" w:rsidRDefault="006D1D1F" w:rsidP="006D1D1F">
      <w:pPr>
        <w:jc w:val="left"/>
        <w:rPr>
          <w:rFonts w:ascii="Calibri" w:eastAsia="Times New Roman" w:hAnsi="Calibri" w:cs="Calibri"/>
          <w:lang w:eastAsia="en-GB"/>
        </w:rPr>
      </w:pPr>
      <w:r w:rsidRPr="00DE6889">
        <w:rPr>
          <w:rFonts w:ascii="Calibri" w:eastAsia="Times New Roman" w:hAnsi="Calibri" w:cs="Calibri"/>
          <w:lang w:eastAsia="en-GB"/>
        </w:rPr>
        <w:t xml:space="preserve">                             </w:t>
      </w:r>
      <w:r>
        <w:rPr>
          <w:rFonts w:ascii="Calibri" w:eastAsia="Times New Roman" w:hAnsi="Calibri" w:cs="Calibri"/>
          <w:lang w:eastAsia="en-GB"/>
        </w:rPr>
        <w:t>16</w:t>
      </w:r>
      <w:r w:rsidRPr="001626FD">
        <w:rPr>
          <w:rFonts w:ascii="Calibri" w:eastAsia="Times New Roman" w:hAnsi="Calibri" w:cs="Calibri"/>
          <w:vertAlign w:val="superscript"/>
          <w:lang w:eastAsia="en-GB"/>
        </w:rPr>
        <w:t>th</w:t>
      </w:r>
      <w:r>
        <w:rPr>
          <w:rFonts w:ascii="Calibri" w:eastAsia="Times New Roman" w:hAnsi="Calibri" w:cs="Calibri"/>
          <w:lang w:eastAsia="en-GB"/>
        </w:rPr>
        <w:t xml:space="preserve"> April 2024</w:t>
      </w:r>
    </w:p>
    <w:p w14:paraId="2802EC62" w14:textId="77777777" w:rsidR="006D1D1F" w:rsidRPr="00DE6889" w:rsidRDefault="006D1D1F" w:rsidP="006D1D1F">
      <w:pPr>
        <w:jc w:val="left"/>
        <w:rPr>
          <w:rFonts w:ascii="Calibri" w:eastAsia="Times New Roman" w:hAnsi="Calibri" w:cs="Calibri"/>
          <w:lang w:eastAsia="en-GB"/>
        </w:rPr>
      </w:pPr>
    </w:p>
    <w:p w14:paraId="133327EC" w14:textId="77777777" w:rsidR="006D1D1F" w:rsidRPr="00DE6889" w:rsidRDefault="006D1D1F" w:rsidP="006D1D1F">
      <w:pPr>
        <w:jc w:val="left"/>
        <w:rPr>
          <w:rFonts w:ascii="Calibri" w:eastAsia="Times New Roman" w:hAnsi="Calibri" w:cs="Calibri"/>
          <w:lang w:eastAsia="en-GB"/>
        </w:rPr>
      </w:pPr>
      <w:r w:rsidRPr="00DE6889">
        <w:rPr>
          <w:rFonts w:ascii="Calibri" w:eastAsia="Times New Roman" w:hAnsi="Calibri" w:cs="Calibri"/>
          <w:lang w:eastAsia="en-GB"/>
        </w:rPr>
        <w:t xml:space="preserve">                    </w:t>
      </w:r>
    </w:p>
    <w:p w14:paraId="2C8F44AE" w14:textId="77777777" w:rsidR="006D1D1F" w:rsidRPr="00DE6889" w:rsidRDefault="006D1D1F" w:rsidP="006D1D1F">
      <w:pPr>
        <w:jc w:val="left"/>
        <w:rPr>
          <w:rFonts w:ascii="Calibri" w:hAnsi="Calibri" w:cs="Calibri"/>
          <w:i/>
          <w:iCs/>
        </w:rPr>
      </w:pPr>
      <w:r w:rsidRPr="00DE6889">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40DB4754" w14:textId="77777777" w:rsidR="002D5C9F" w:rsidRDefault="002D5C9F"/>
    <w:sectPr w:rsidR="002D5C9F" w:rsidSect="006D1D1F">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F"/>
    <w:rsid w:val="001F646B"/>
    <w:rsid w:val="002D5C9F"/>
    <w:rsid w:val="004555F7"/>
    <w:rsid w:val="006502B0"/>
    <w:rsid w:val="006D1D1F"/>
    <w:rsid w:val="00933AA6"/>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D3A64"/>
  <w15:chartTrackingRefBased/>
  <w15:docId w15:val="{6F6AD143-9CD9-4733-A6E8-B154A103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D1F"/>
  </w:style>
  <w:style w:type="paragraph" w:styleId="Heading1">
    <w:name w:val="heading 1"/>
    <w:basedOn w:val="Normal"/>
    <w:next w:val="Normal"/>
    <w:link w:val="Heading1Char"/>
    <w:uiPriority w:val="9"/>
    <w:qFormat/>
    <w:rsid w:val="006D1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1F"/>
    <w:rPr>
      <w:rFonts w:eastAsiaTheme="majorEastAsia" w:cstheme="majorBidi"/>
      <w:color w:val="272727" w:themeColor="text1" w:themeTint="D8"/>
    </w:rPr>
  </w:style>
  <w:style w:type="paragraph" w:styleId="Title">
    <w:name w:val="Title"/>
    <w:basedOn w:val="Normal"/>
    <w:next w:val="Normal"/>
    <w:link w:val="TitleChar"/>
    <w:uiPriority w:val="10"/>
    <w:qFormat/>
    <w:rsid w:val="006D1D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1F"/>
    <w:pPr>
      <w:spacing w:before="160" w:after="160"/>
    </w:pPr>
    <w:rPr>
      <w:i/>
      <w:iCs/>
      <w:color w:val="404040" w:themeColor="text1" w:themeTint="BF"/>
    </w:rPr>
  </w:style>
  <w:style w:type="character" w:customStyle="1" w:styleId="QuoteChar">
    <w:name w:val="Quote Char"/>
    <w:basedOn w:val="DefaultParagraphFont"/>
    <w:link w:val="Quote"/>
    <w:uiPriority w:val="29"/>
    <w:rsid w:val="006D1D1F"/>
    <w:rPr>
      <w:i/>
      <w:iCs/>
      <w:color w:val="404040" w:themeColor="text1" w:themeTint="BF"/>
    </w:rPr>
  </w:style>
  <w:style w:type="paragraph" w:styleId="ListParagraph">
    <w:name w:val="List Paragraph"/>
    <w:basedOn w:val="Normal"/>
    <w:uiPriority w:val="34"/>
    <w:qFormat/>
    <w:rsid w:val="006D1D1F"/>
    <w:pPr>
      <w:ind w:left="720"/>
      <w:contextualSpacing/>
    </w:pPr>
  </w:style>
  <w:style w:type="character" w:styleId="IntenseEmphasis">
    <w:name w:val="Intense Emphasis"/>
    <w:basedOn w:val="DefaultParagraphFont"/>
    <w:uiPriority w:val="21"/>
    <w:qFormat/>
    <w:rsid w:val="006D1D1F"/>
    <w:rPr>
      <w:i/>
      <w:iCs/>
      <w:color w:val="0F4761" w:themeColor="accent1" w:themeShade="BF"/>
    </w:rPr>
  </w:style>
  <w:style w:type="paragraph" w:styleId="IntenseQuote">
    <w:name w:val="Intense Quote"/>
    <w:basedOn w:val="Normal"/>
    <w:next w:val="Normal"/>
    <w:link w:val="IntenseQuoteChar"/>
    <w:uiPriority w:val="30"/>
    <w:qFormat/>
    <w:rsid w:val="006D1D1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D1D1F"/>
    <w:rPr>
      <w:i/>
      <w:iCs/>
      <w:color w:val="0F4761" w:themeColor="accent1" w:themeShade="BF"/>
    </w:rPr>
  </w:style>
  <w:style w:type="character" w:styleId="IntenseReference">
    <w:name w:val="Intense Reference"/>
    <w:basedOn w:val="DefaultParagraphFont"/>
    <w:uiPriority w:val="32"/>
    <w:qFormat/>
    <w:rsid w:val="006D1D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2024-04-16T19:09:00Z</dcterms:created>
  <dcterms:modified xsi:type="dcterms:W3CDTF">2024-04-16T19:10:00Z</dcterms:modified>
</cp:coreProperties>
</file>